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bidi w:val="0"/>
        <w:spacing w:before="0" w:after="240" w:line="300" w:lineRule="atLeast"/>
        <w:ind w:left="0" w:right="0" w:firstLine="0"/>
        <w:jc w:val="left"/>
        <w:rPr>
          <w:rFonts w:ascii="Times Roman" w:cs="Times Roman" w:hAnsi="Times Roman" w:eastAsia="Times Roman"/>
          <w:b w:val="0"/>
          <w:bCs w:val="0"/>
          <w:sz w:val="24"/>
          <w:szCs w:val="24"/>
          <w:shd w:val="clear" w:color="auto" w:fill="ffffff"/>
          <w:rtl w:val="0"/>
        </w:rPr>
      </w:pPr>
      <w:r>
        <w:rPr>
          <w:rFonts w:ascii="Arial" w:hAnsi="Arial"/>
          <w:b w:val="1"/>
          <w:bCs w:val="1"/>
          <w:sz w:val="27"/>
          <w:szCs w:val="27"/>
          <w:shd w:val="clear" w:color="auto" w:fill="ffffff"/>
          <w:rtl w:val="0"/>
        </w:rPr>
        <w:t xml:space="preserve">Biografie </w:t>
      </w:r>
    </w:p>
    <w:p>
      <w:pPr>
        <w:pStyle w:val="Standaard"/>
        <w:bidi w:val="0"/>
        <w:spacing w:before="0" w:after="240" w:line="340" w:lineRule="atLeast"/>
        <w:ind w:left="0" w:right="0" w:firstLine="0"/>
        <w:jc w:val="left"/>
        <w:rPr>
          <w:rtl w:val="0"/>
        </w:rPr>
      </w:pPr>
      <w:r>
        <w:rPr>
          <w:rFonts w:ascii="Arial" w:hAnsi="Arial"/>
          <w:outline w:val="0"/>
          <w:color w:val="1d2127"/>
          <w:sz w:val="29"/>
          <w:szCs w:val="29"/>
          <w:shd w:val="clear" w:color="auto" w:fill="ffffff"/>
          <w:rtl w:val="0"/>
          <w:lang w:val="nl-NL"/>
          <w14:textFill>
            <w14:solidFill>
              <w14:srgbClr w14:val="1D2228"/>
            </w14:solidFill>
          </w14:textFill>
        </w:rPr>
        <w:t xml:space="preserve">Maxim Heijmerink (2000) begon als elfjarige met pianoles en wist toen al heel snel dat het zijn grote droom is om als concertpianist en componist mensen met zijn muziek te raken. Hij won prijzen bij de </w:t>
      </w:r>
      <w:r>
        <w:rPr>
          <w:rFonts w:ascii="Arial" w:hAnsi="Arial" w:hint="default"/>
          <w:outline w:val="0"/>
          <w:color w:val="1d2127"/>
          <w:sz w:val="29"/>
          <w:szCs w:val="29"/>
          <w:shd w:val="clear" w:color="auto" w:fill="ffffff"/>
          <w:rtl w:val="0"/>
          <w14:textFill>
            <w14:solidFill>
              <w14:srgbClr w14:val="1D2228"/>
            </w14:solidFill>
          </w14:textFill>
        </w:rPr>
        <w:t>‘</w:t>
      </w:r>
      <w:r>
        <w:rPr>
          <w:rFonts w:ascii="Arial" w:hAnsi="Arial"/>
          <w:outline w:val="0"/>
          <w:color w:val="1d2127"/>
          <w:sz w:val="29"/>
          <w:szCs w:val="29"/>
          <w:shd w:val="clear" w:color="auto" w:fill="ffffff"/>
          <w:rtl w:val="0"/>
          <w:lang w:val="nl-NL"/>
          <w14:textFill>
            <w14:solidFill>
              <w14:srgbClr w14:val="1D2228"/>
            </w14:solidFill>
          </w14:textFill>
        </w:rPr>
        <w:t>Jeugdtalentenjacht van het Concertgebouw</w:t>
      </w:r>
      <w:r>
        <w:rPr>
          <w:rFonts w:ascii="Arial" w:hAnsi="Arial" w:hint="default"/>
          <w:outline w:val="0"/>
          <w:color w:val="1d2127"/>
          <w:sz w:val="29"/>
          <w:szCs w:val="29"/>
          <w:shd w:val="clear" w:color="auto" w:fill="ffffff"/>
          <w:rtl w:val="0"/>
          <w14:textFill>
            <w14:solidFill>
              <w14:srgbClr w14:val="1D2228"/>
            </w14:solidFill>
          </w14:textFill>
        </w:rPr>
        <w:t xml:space="preserve">’ </w:t>
      </w:r>
      <w:r>
        <w:rPr>
          <w:rFonts w:ascii="Arial" w:hAnsi="Arial"/>
          <w:outline w:val="0"/>
          <w:color w:val="1d2127"/>
          <w:sz w:val="29"/>
          <w:szCs w:val="29"/>
          <w:shd w:val="clear" w:color="auto" w:fill="ffffff"/>
          <w:rtl w:val="0"/>
          <w:lang w:val="nl-NL"/>
          <w14:textFill>
            <w14:solidFill>
              <w14:srgbClr w14:val="1D2228"/>
            </w14:solidFill>
          </w14:textFill>
        </w:rPr>
        <w:t xml:space="preserve">(2012), het </w:t>
      </w:r>
      <w:r>
        <w:rPr>
          <w:rFonts w:ascii="Arial" w:hAnsi="Arial" w:hint="default"/>
          <w:outline w:val="0"/>
          <w:color w:val="1d2127"/>
          <w:sz w:val="29"/>
          <w:szCs w:val="29"/>
          <w:shd w:val="clear" w:color="auto" w:fill="ffffff"/>
          <w:rtl w:val="0"/>
          <w14:textFill>
            <w14:solidFill>
              <w14:srgbClr w14:val="1D2228"/>
            </w14:solidFill>
          </w14:textFill>
        </w:rPr>
        <w:t>‘</w:t>
      </w:r>
      <w:r>
        <w:rPr>
          <w:rFonts w:ascii="Arial" w:hAnsi="Arial"/>
          <w:outline w:val="0"/>
          <w:color w:val="1d2127"/>
          <w:sz w:val="29"/>
          <w:szCs w:val="29"/>
          <w:shd w:val="clear" w:color="auto" w:fill="ffffff"/>
          <w:rtl w:val="0"/>
          <w:lang w:val="nl-NL"/>
          <w14:textFill>
            <w14:solidFill>
              <w14:srgbClr w14:val="1D2228"/>
            </w14:solidFill>
          </w14:textFill>
        </w:rPr>
        <w:t>Peter de Grote Festival</w:t>
      </w:r>
      <w:r>
        <w:rPr>
          <w:rFonts w:ascii="Arial" w:hAnsi="Arial" w:hint="default"/>
          <w:outline w:val="0"/>
          <w:color w:val="1d2127"/>
          <w:sz w:val="29"/>
          <w:szCs w:val="29"/>
          <w:shd w:val="clear" w:color="auto" w:fill="ffffff"/>
          <w:rtl w:val="0"/>
          <w14:textFill>
            <w14:solidFill>
              <w14:srgbClr w14:val="1D2228"/>
            </w14:solidFill>
          </w14:textFill>
        </w:rPr>
        <w:t xml:space="preserve">’ </w:t>
      </w:r>
      <w:r>
        <w:rPr>
          <w:rFonts w:ascii="Arial" w:hAnsi="Arial"/>
          <w:outline w:val="0"/>
          <w:color w:val="1d2127"/>
          <w:sz w:val="29"/>
          <w:szCs w:val="29"/>
          <w:shd w:val="clear" w:color="auto" w:fill="ffffff"/>
          <w:rtl w:val="0"/>
          <w:lang w:val="it-IT"/>
          <w14:textFill>
            <w14:solidFill>
              <w14:srgbClr w14:val="1D2228"/>
            </w14:solidFill>
          </w14:textFill>
        </w:rPr>
        <w:t>(2014, 2015) en de Tel Chai International Piano Masterclasses (Isra</w:t>
      </w:r>
      <w:r>
        <w:rPr>
          <w:rFonts w:ascii="Arial" w:hAnsi="Arial" w:hint="default"/>
          <w:outline w:val="0"/>
          <w:color w:val="1d2127"/>
          <w:sz w:val="29"/>
          <w:szCs w:val="29"/>
          <w:shd w:val="clear" w:color="auto" w:fill="ffffff"/>
          <w:rtl w:val="0"/>
          <w:lang w:val="nl-NL"/>
          <w14:textFill>
            <w14:solidFill>
              <w14:srgbClr w14:val="1D2228"/>
            </w14:solidFill>
          </w14:textFill>
        </w:rPr>
        <w:t>ë</w:t>
      </w:r>
      <w:r>
        <w:rPr>
          <w:rFonts w:ascii="Arial" w:hAnsi="Arial"/>
          <w:outline w:val="0"/>
          <w:color w:val="1d2127"/>
          <w:sz w:val="29"/>
          <w:szCs w:val="29"/>
          <w:shd w:val="clear" w:color="auto" w:fill="ffffff"/>
          <w:rtl w:val="0"/>
          <w:lang w:val="nl-NL"/>
          <w14:textFill>
            <w14:solidFill>
              <w14:srgbClr w14:val="1D2228"/>
            </w14:solidFill>
          </w14:textFill>
        </w:rPr>
        <w:t xml:space="preserve">l, 2018). Twee keer won hij een eerste prijs bij het Prinses Christina Concours (2017, 2018). In 2019 werd hij laureaat van de </w:t>
      </w:r>
      <w:r>
        <w:rPr>
          <w:rFonts w:ascii="Arial" w:hAnsi="Arial" w:hint="default"/>
          <w:outline w:val="0"/>
          <w:color w:val="1d2127"/>
          <w:sz w:val="29"/>
          <w:szCs w:val="29"/>
          <w:shd w:val="clear" w:color="auto" w:fill="ffffff"/>
          <w:rtl w:val="0"/>
          <w14:textFill>
            <w14:solidFill>
              <w14:srgbClr w14:val="1D2228"/>
            </w14:solidFill>
          </w14:textFill>
        </w:rPr>
        <w:t>“</w:t>
      </w:r>
      <w:r>
        <w:rPr>
          <w:rFonts w:ascii="Arial" w:hAnsi="Arial"/>
          <w:outline w:val="0"/>
          <w:color w:val="1d2127"/>
          <w:sz w:val="29"/>
          <w:szCs w:val="29"/>
          <w:shd w:val="clear" w:color="auto" w:fill="ffffff"/>
          <w:rtl w:val="0"/>
          <w:lang w:val="en-US"/>
          <w14:textFill>
            <w14:solidFill>
              <w14:srgbClr w14:val="1D2228"/>
            </w14:solidFill>
          </w14:textFill>
        </w:rPr>
        <w:t>Classic Young Masters</w:t>
      </w:r>
      <w:r>
        <w:rPr>
          <w:rFonts w:ascii="Arial" w:hAnsi="Arial" w:hint="default"/>
          <w:outline w:val="0"/>
          <w:color w:val="1d2127"/>
          <w:sz w:val="29"/>
          <w:szCs w:val="29"/>
          <w:shd w:val="clear" w:color="auto" w:fill="ffffff"/>
          <w:rtl w:val="0"/>
          <w14:textFill>
            <w14:solidFill>
              <w14:srgbClr w14:val="1D2228"/>
            </w14:solidFill>
          </w14:textFill>
        </w:rPr>
        <w:t>”</w:t>
      </w:r>
      <w:r>
        <w:rPr>
          <w:rFonts w:ascii="Arial" w:hAnsi="Arial"/>
          <w:outline w:val="0"/>
          <w:color w:val="1d2127"/>
          <w:sz w:val="29"/>
          <w:szCs w:val="29"/>
          <w:shd w:val="clear" w:color="auto" w:fill="ffffff"/>
          <w:rtl w:val="0"/>
          <w:lang w:val="nl-NL"/>
          <w14:textFill>
            <w14:solidFill>
              <w14:srgbClr w14:val="1D2228"/>
            </w14:solidFill>
          </w14:textFill>
        </w:rPr>
        <w:t xml:space="preserve"> en in 2022 won hij de eerste prijs in de Orbetello International Piano Competition. </w:t>
      </w:r>
      <w:r>
        <w:rPr>
          <w:rFonts w:ascii="Arial" w:hAnsi="Arial"/>
          <w:outline w:val="0"/>
          <w:color w:val="1d2127"/>
          <w:sz w:val="29"/>
          <w:szCs w:val="29"/>
          <w:shd w:val="clear" w:color="auto" w:fill="ffffff"/>
          <w:rtl w:val="0"/>
          <w:lang w:val="pt-PT"/>
          <w14:textFill>
            <w14:solidFill>
              <w14:srgbClr w14:val="1D2228"/>
            </w14:solidFill>
          </w14:textFill>
        </w:rPr>
        <w:t>Maxim</w:t>
      </w:r>
      <w:r>
        <w:rPr>
          <w:rFonts w:ascii="Arial" w:hAnsi="Arial" w:hint="default"/>
          <w:outline w:val="0"/>
          <w:color w:val="1d2127"/>
          <w:sz w:val="29"/>
          <w:szCs w:val="29"/>
          <w:shd w:val="clear" w:color="auto" w:fill="ffffff"/>
          <w:rtl w:val="0"/>
          <w14:textFill>
            <w14:solidFill>
              <w14:srgbClr w14:val="1D2228"/>
            </w14:solidFill>
          </w14:textFill>
        </w:rPr>
        <w:t>’</w:t>
      </w:r>
      <w:r>
        <w:rPr>
          <w:rFonts w:ascii="Arial" w:hAnsi="Arial"/>
          <w:outline w:val="0"/>
          <w:color w:val="1d2127"/>
          <w:sz w:val="29"/>
          <w:szCs w:val="29"/>
          <w:shd w:val="clear" w:color="auto" w:fill="ffffff"/>
          <w:rtl w:val="0"/>
          <w:lang w:val="nl-NL"/>
          <w14:textFill>
            <w14:solidFill>
              <w14:srgbClr w14:val="1D2228"/>
            </w14:solidFill>
          </w14:textFill>
        </w:rPr>
        <w:t>s publieke debuut in de kamermuziek was in 2014 met leden van het Koninklijk Concertgebouworkest. Vanaf 2015 tot 2018 is Mila Baslawskaja zijn docente aan de Sweelinck Academie.</w:t>
      </w:r>
      <w:r>
        <w:rPr>
          <w:rFonts w:ascii="Arial" w:hAnsi="Arial"/>
          <w:outline w:val="0"/>
          <w:color w:val="1d2127"/>
          <w:sz w:val="29"/>
          <w:szCs w:val="29"/>
          <w:shd w:val="clear" w:color="auto" w:fill="ffffff"/>
          <w:rtl w:val="0"/>
          <w:lang w:val="nl-NL"/>
          <w14:textFill>
            <w14:solidFill>
              <w14:srgbClr w14:val="1D2228"/>
            </w14:solidFill>
          </w14:textFill>
        </w:rPr>
        <w:t xml:space="preserve"> In 2022 heeft hij zijn Bachelor afgerond aan het Conservatorium van Amsterdam bij Frank van de Laar.</w:t>
      </w:r>
      <w:r>
        <w:rPr>
          <w:rFonts w:ascii="Arial Unicode MS" w:cs="Arial Unicode MS" w:hAnsi="Arial Unicode MS" w:eastAsia="Arial Unicode MS"/>
          <w:b w:val="0"/>
          <w:bCs w:val="0"/>
          <w:i w:val="0"/>
          <w:iCs w:val="0"/>
          <w:outline w:val="0"/>
          <w:color w:val="1d2127"/>
          <w:sz w:val="29"/>
          <w:szCs w:val="29"/>
          <w:shd w:val="clear" w:color="auto" w:fill="ffffff"/>
          <w:rtl w:val="0"/>
          <w14:textFill>
            <w14:solidFill>
              <w14:srgbClr w14:val="1D2228"/>
            </w14:solidFill>
          </w14:textFill>
        </w:rPr>
        <w:br w:type="textWrapping"/>
      </w:r>
      <w:r>
        <w:rPr>
          <w:rFonts w:ascii="Arial" w:hAnsi="Arial"/>
          <w:outline w:val="0"/>
          <w:color w:val="1d2127"/>
          <w:sz w:val="29"/>
          <w:szCs w:val="29"/>
          <w:shd w:val="clear" w:color="auto" w:fill="ffffff"/>
          <w:rtl w:val="0"/>
          <w:lang w:val="pt-PT"/>
          <w14:textFill>
            <w14:solidFill>
              <w14:srgbClr w14:val="1D2228"/>
            </w14:solidFill>
          </w14:textFill>
        </w:rPr>
        <w:t>Maxim</w:t>
      </w:r>
      <w:r>
        <w:rPr>
          <w:rFonts w:ascii="Arial" w:hAnsi="Arial" w:hint="default"/>
          <w:outline w:val="0"/>
          <w:color w:val="1d2127"/>
          <w:sz w:val="29"/>
          <w:szCs w:val="29"/>
          <w:shd w:val="clear" w:color="auto" w:fill="ffffff"/>
          <w:rtl w:val="0"/>
          <w14:textFill>
            <w14:solidFill>
              <w14:srgbClr w14:val="1D2228"/>
            </w14:solidFill>
          </w14:textFill>
        </w:rPr>
        <w:t>‘</w:t>
      </w:r>
      <w:r>
        <w:rPr>
          <w:rFonts w:ascii="Arial" w:hAnsi="Arial"/>
          <w:outline w:val="0"/>
          <w:color w:val="1d2127"/>
          <w:sz w:val="29"/>
          <w:szCs w:val="29"/>
          <w:shd w:val="clear" w:color="auto" w:fill="ffffff"/>
          <w:rtl w:val="0"/>
          <w:lang w:val="nl-NL"/>
          <w14:textFill>
            <w14:solidFill>
              <w14:srgbClr w14:val="1D2228"/>
            </w14:solidFill>
          </w14:textFill>
        </w:rPr>
        <w:t xml:space="preserve">s eigen compositie voor symfonie-orkest, koor en piano heeft hij uitgevoerd in Ahoy, Rotterdam, 2018. Ook voerde hij onder leiding van dirigent Jules van Hessen eigen composities voor piano en kamerorkest uit in het Concertgebouw in 2017 en 2018. In 2019 ging Maxim op Amerika-Canada tournee en voor een pianoconcert met kamerorkest naar Berlijn. Masterclasses volgde hij oa. bij Dmirti Bashkirov, Emanuel Krasovsky, Tatiana Zeligman, Nikolai Demidenko, Boris Berman en Jacques Rouvier. </w:t>
      </w:r>
      <w:r>
        <w:rPr>
          <w:rFonts w:ascii="Arial" w:hAnsi="Arial"/>
          <w:outline w:val="0"/>
          <w:color w:val="1d2127"/>
          <w:sz w:val="29"/>
          <w:szCs w:val="29"/>
          <w:shd w:val="clear" w:color="auto" w:fill="ffffff"/>
          <w:rtl w:val="0"/>
          <w:lang w:val="nl-NL"/>
          <w14:textFill>
            <w14:solidFill>
              <w14:srgbClr w14:val="1D2228"/>
            </w14:solidFill>
          </w14:textFill>
        </w:rPr>
        <w:t>Momenteel studeert Maxim in New York bij Pavlina Dokovska en Jerome Rose.</w:t>
      </w:r>
      <w:r>
        <w:rPr>
          <w:rFonts w:ascii="Times Roman" w:cs="Times Roman" w:hAnsi="Times Roman" w:eastAsia="Times Roman"/>
          <w:outline w:val="0"/>
          <w:color w:val="000000"/>
          <w:sz w:val="24"/>
          <w:szCs w:val="24"/>
          <w:shd w:val="clear" w:color="auto" w:fill="ffffff"/>
          <w:rtl w:val="0"/>
          <w14:textFill>
            <w14:solidFill>
              <w14:srgbClr w14:val="000000"/>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